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70"/>
        <w:tblW w:w="10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720"/>
      </w:tblGrid>
      <w:tr w:rsidR="00FE7A84" w:rsidRPr="004D3DA9" w:rsidTr="00A06A67">
        <w:tc>
          <w:tcPr>
            <w:tcW w:w="4950" w:type="dxa"/>
          </w:tcPr>
          <w:p w:rsidR="00FE7A84" w:rsidRPr="00FE7A84" w:rsidRDefault="00A5194A" w:rsidP="00FE7A84">
            <w:pPr>
              <w:spacing w:line="240" w:lineRule="auto"/>
              <w:rPr>
                <w:rFonts w:cs="Arial"/>
                <w:b/>
                <w:sz w:val="22"/>
                <w:lang w:val="es-ES"/>
              </w:rPr>
            </w:pPr>
            <w:r>
              <w:rPr>
                <w:rFonts w:cs="Arial"/>
                <w:b/>
                <w:sz w:val="22"/>
                <w:lang w:val="es-ES"/>
              </w:rPr>
              <w:t xml:space="preserve"> </w:t>
            </w:r>
            <w:r w:rsidR="00F95A43">
              <w:rPr>
                <w:rFonts w:cs="Arial"/>
                <w:b/>
                <w:sz w:val="22"/>
                <w:lang w:val="es-ES"/>
              </w:rPr>
              <w:t xml:space="preserve">Materiales escolares - </w:t>
            </w:r>
            <w:proofErr w:type="spellStart"/>
            <w:r w:rsidR="00FE7A84" w:rsidRPr="00F95A43">
              <w:rPr>
                <w:rFonts w:cs="Arial"/>
                <w:b/>
                <w:i/>
                <w:sz w:val="22"/>
                <w:lang w:val="es-ES"/>
              </w:rPr>
              <w:t>School</w:t>
            </w:r>
            <w:proofErr w:type="spellEnd"/>
            <w:r w:rsidR="00FE7A84" w:rsidRPr="00F95A43">
              <w:rPr>
                <w:rFonts w:cs="Arial"/>
                <w:b/>
                <w:i/>
                <w:sz w:val="22"/>
                <w:lang w:val="es-ES"/>
              </w:rPr>
              <w:t xml:space="preserve"> </w:t>
            </w:r>
            <w:proofErr w:type="spellStart"/>
            <w:r w:rsidR="00FE7A84" w:rsidRPr="00F95A43">
              <w:rPr>
                <w:rFonts w:cs="Arial"/>
                <w:b/>
                <w:i/>
                <w:sz w:val="22"/>
                <w:lang w:val="es-ES"/>
              </w:rPr>
              <w:t>supplies</w:t>
            </w:r>
            <w:proofErr w:type="spellEnd"/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El bolígrafo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La calculadora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La carpeta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La computadora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El cuaderno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El diccionario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El lápiz / los lápices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La mochila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El papel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La regla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 xml:space="preserve"> El reloj / los relojes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La ropa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Los útiles escolares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Los zapatos</w:t>
            </w:r>
          </w:p>
          <w:p w:rsidR="00FE7A84" w:rsidRPr="00FE7A84" w:rsidRDefault="00A5194A" w:rsidP="00FE7A84">
            <w:pPr>
              <w:spacing w:line="240" w:lineRule="auto"/>
              <w:rPr>
                <w:rFonts w:cs="Arial"/>
                <w:b/>
                <w:sz w:val="22"/>
                <w:lang w:val="es-ES"/>
              </w:rPr>
            </w:pPr>
            <w:r>
              <w:rPr>
                <w:rFonts w:cs="Arial"/>
                <w:b/>
                <w:sz w:val="22"/>
                <w:lang w:val="es-ES"/>
              </w:rPr>
              <w:t xml:space="preserve">          </w:t>
            </w:r>
            <w:r w:rsidR="00F95A43">
              <w:rPr>
                <w:rFonts w:cs="Arial"/>
                <w:b/>
                <w:sz w:val="22"/>
                <w:lang w:val="es-ES"/>
              </w:rPr>
              <w:t>Las materias/ las clases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El almuerzo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El arte, las artes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La biología</w:t>
            </w:r>
          </w:p>
          <w:p w:rsid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Las ciencias</w:t>
            </w:r>
          </w:p>
          <w:p w:rsidR="008E3696" w:rsidRDefault="008E3696" w:rsidP="008E3696">
            <w:pPr>
              <w:spacing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La clase de….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La computación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La educación física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El español / El francés / El alemán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El inglés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Las matemáticas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Las materias</w:t>
            </w:r>
          </w:p>
          <w:p w:rsidR="008E3696" w:rsidRDefault="00FE7A84" w:rsidP="008E3696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La química</w:t>
            </w:r>
          </w:p>
          <w:p w:rsidR="00FE7A84" w:rsidRPr="00FE7A84" w:rsidRDefault="00FE7A84" w:rsidP="008E3696">
            <w:pPr>
              <w:spacing w:line="240" w:lineRule="auto"/>
              <w:rPr>
                <w:rFonts w:cs="Arial"/>
                <w:b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El taller</w:t>
            </w:r>
          </w:p>
        </w:tc>
        <w:tc>
          <w:tcPr>
            <w:tcW w:w="5720" w:type="dxa"/>
          </w:tcPr>
          <w:p w:rsidR="004D3DA9" w:rsidRDefault="00A5194A" w:rsidP="00A5194A">
            <w:pPr>
              <w:spacing w:line="240" w:lineRule="auto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 xml:space="preserve">           </w:t>
            </w:r>
            <w:r w:rsidR="004D3DA9" w:rsidRPr="00FE7A84">
              <w:rPr>
                <w:rFonts w:cs="Arial"/>
                <w:b/>
                <w:sz w:val="22"/>
                <w:lang w:val="es-ES_tradnl"/>
              </w:rPr>
              <w:t xml:space="preserve"> </w:t>
            </w:r>
            <w:r w:rsidR="004D3DA9" w:rsidRPr="00FE7A84">
              <w:rPr>
                <w:rFonts w:cs="Arial"/>
                <w:b/>
                <w:sz w:val="22"/>
                <w:lang w:val="es-ES_tradnl"/>
              </w:rPr>
              <w:t>Verb</w:t>
            </w:r>
            <w:r w:rsidR="00F95A43">
              <w:rPr>
                <w:rFonts w:cs="Arial"/>
                <w:b/>
                <w:sz w:val="22"/>
                <w:lang w:val="es-ES_tradnl"/>
              </w:rPr>
              <w:t>o</w:t>
            </w:r>
            <w:r w:rsidR="004D3DA9" w:rsidRPr="00FE7A84">
              <w:rPr>
                <w:rFonts w:cs="Arial"/>
                <w:b/>
                <w:sz w:val="22"/>
                <w:lang w:val="es-ES_tradnl"/>
              </w:rPr>
              <w:t>s</w:t>
            </w:r>
            <w:r w:rsidR="00F95A43">
              <w:rPr>
                <w:rFonts w:cs="Arial"/>
                <w:b/>
                <w:sz w:val="22"/>
                <w:lang w:val="es-ES_tradnl"/>
              </w:rPr>
              <w:t xml:space="preserve"> como (</w:t>
            </w:r>
            <w:bookmarkStart w:id="0" w:name="_GoBack"/>
            <w:proofErr w:type="spellStart"/>
            <w:r w:rsidR="00F95A43" w:rsidRPr="00F95A43">
              <w:rPr>
                <w:rFonts w:cs="Arial"/>
                <w:b/>
                <w:i/>
                <w:sz w:val="22"/>
                <w:lang w:val="es-ES_tradnl"/>
              </w:rPr>
              <w:t>like</w:t>
            </w:r>
            <w:bookmarkEnd w:id="0"/>
            <w:proofErr w:type="spellEnd"/>
            <w:r w:rsidR="00F95A43">
              <w:rPr>
                <w:rFonts w:cs="Arial"/>
                <w:b/>
                <w:sz w:val="22"/>
                <w:lang w:val="es-ES_tradnl"/>
              </w:rPr>
              <w:t>)</w:t>
            </w:r>
            <w:r w:rsidR="004D3DA9">
              <w:rPr>
                <w:rFonts w:cs="Arial"/>
                <w:b/>
                <w:sz w:val="22"/>
                <w:lang w:val="es-ES_tradnl"/>
              </w:rPr>
              <w:t xml:space="preserve"> Gustar</w:t>
            </w:r>
            <w:r w:rsidR="004D3DA9" w:rsidRPr="00FE7A84">
              <w:rPr>
                <w:rFonts w:cs="Arial"/>
                <w:b/>
                <w:sz w:val="22"/>
                <w:lang w:val="es-ES_tradnl"/>
              </w:rPr>
              <w:t xml:space="preserve"> </w:t>
            </w:r>
          </w:p>
          <w:tbl>
            <w:tblPr>
              <w:tblStyle w:val="TableGrid"/>
              <w:tblW w:w="50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0"/>
              <w:gridCol w:w="2544"/>
            </w:tblGrid>
            <w:tr w:rsidR="004D3DA9" w:rsidTr="003F6AB9">
              <w:tc>
                <w:tcPr>
                  <w:tcW w:w="2540" w:type="dxa"/>
                </w:tcPr>
                <w:p w:rsidR="004D3DA9" w:rsidRDefault="004D3DA9" w:rsidP="004D3DA9">
                  <w:pPr>
                    <w:framePr w:hSpace="180" w:wrap="around" w:vAnchor="text" w:hAnchor="margin" w:y="-270"/>
                    <w:spacing w:line="240" w:lineRule="auto"/>
                    <w:rPr>
                      <w:rFonts w:cs="Arial"/>
                      <w:sz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lang w:val="es-ES"/>
                    </w:rPr>
                    <w:t>Encantar</w:t>
                  </w:r>
                </w:p>
                <w:p w:rsidR="004D3DA9" w:rsidRDefault="004D3DA9" w:rsidP="004D3DA9">
                  <w:pPr>
                    <w:framePr w:hSpace="180" w:wrap="around" w:vAnchor="text" w:hAnchor="margin" w:y="-270"/>
                    <w:spacing w:line="240" w:lineRule="auto"/>
                    <w:rPr>
                      <w:rFonts w:cs="Arial"/>
                      <w:sz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lang w:val="es-ES"/>
                    </w:rPr>
                    <w:t>Interesar</w:t>
                  </w:r>
                </w:p>
                <w:p w:rsidR="004D3DA9" w:rsidRDefault="004D3DA9" w:rsidP="004D3DA9">
                  <w:pPr>
                    <w:framePr w:hSpace="180" w:wrap="around" w:vAnchor="text" w:hAnchor="margin" w:y="-270"/>
                    <w:spacing w:line="240" w:lineRule="auto"/>
                    <w:rPr>
                      <w:rFonts w:cs="Arial"/>
                      <w:sz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lang w:val="es-ES"/>
                    </w:rPr>
                    <w:t>Aburrir</w:t>
                  </w:r>
                </w:p>
              </w:tc>
              <w:tc>
                <w:tcPr>
                  <w:tcW w:w="2544" w:type="dxa"/>
                </w:tcPr>
                <w:p w:rsidR="004D3DA9" w:rsidRDefault="004D3DA9" w:rsidP="004D3DA9">
                  <w:pPr>
                    <w:framePr w:hSpace="180" w:wrap="around" w:vAnchor="text" w:hAnchor="margin" w:y="-270"/>
                    <w:spacing w:line="240" w:lineRule="auto"/>
                    <w:rPr>
                      <w:rFonts w:cs="Arial"/>
                      <w:sz w:val="22"/>
                      <w:lang w:val="es-ES"/>
                    </w:rPr>
                  </w:pPr>
                </w:p>
              </w:tc>
            </w:tr>
          </w:tbl>
          <w:p w:rsidR="00FE7A84" w:rsidRPr="00FE7A84" w:rsidRDefault="004D3DA9" w:rsidP="004D3DA9">
            <w:pPr>
              <w:spacing w:line="240" w:lineRule="auto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 xml:space="preserve">            </w:t>
            </w:r>
            <w:r w:rsidR="00FE7A84" w:rsidRPr="00FE7A84">
              <w:rPr>
                <w:rFonts w:cs="Arial"/>
                <w:b/>
                <w:sz w:val="22"/>
                <w:lang w:val="es-ES_tradnl"/>
              </w:rPr>
              <w:t>Verb</w:t>
            </w:r>
            <w:r w:rsidR="00F95A43">
              <w:rPr>
                <w:rFonts w:cs="Arial"/>
                <w:b/>
                <w:sz w:val="22"/>
                <w:lang w:val="es-ES_tradnl"/>
              </w:rPr>
              <w:t>o</w:t>
            </w:r>
            <w:r w:rsidR="00FE7A84" w:rsidRPr="00FE7A84">
              <w:rPr>
                <w:rFonts w:cs="Arial"/>
                <w:b/>
                <w:sz w:val="22"/>
                <w:lang w:val="es-ES_tradnl"/>
              </w:rPr>
              <w:t>s</w:t>
            </w:r>
          </w:p>
          <w:tbl>
            <w:tblPr>
              <w:tblStyle w:val="TableGrid"/>
              <w:tblW w:w="50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0"/>
              <w:gridCol w:w="2544"/>
            </w:tblGrid>
            <w:tr w:rsidR="0099064A" w:rsidRPr="004D3DA9" w:rsidTr="008E3696">
              <w:tc>
                <w:tcPr>
                  <w:tcW w:w="2540" w:type="dxa"/>
                </w:tcPr>
                <w:p w:rsidR="008E3696" w:rsidRDefault="008E3696" w:rsidP="004D3DA9">
                  <w:pPr>
                    <w:framePr w:hSpace="180" w:wrap="around" w:vAnchor="text" w:hAnchor="margin" w:y="-270"/>
                    <w:spacing w:line="240" w:lineRule="auto"/>
                    <w:rPr>
                      <w:rFonts w:cs="Arial"/>
                      <w:sz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lang w:val="es-ES"/>
                    </w:rPr>
                    <w:t>Aprender</w:t>
                  </w:r>
                </w:p>
                <w:p w:rsidR="008E3696" w:rsidRDefault="008E3696" w:rsidP="004D3DA9">
                  <w:pPr>
                    <w:framePr w:hSpace="180" w:wrap="around" w:vAnchor="text" w:hAnchor="margin" w:y="-270"/>
                    <w:spacing w:line="240" w:lineRule="auto"/>
                    <w:rPr>
                      <w:rFonts w:cs="Arial"/>
                      <w:sz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lang w:val="es-ES"/>
                    </w:rPr>
                    <w:t>Escribir</w:t>
                  </w:r>
                </w:p>
                <w:p w:rsidR="0099064A" w:rsidRDefault="008E3696" w:rsidP="004D3DA9">
                  <w:pPr>
                    <w:framePr w:hSpace="180" w:wrap="around" w:vAnchor="text" w:hAnchor="margin" w:y="-270"/>
                    <w:spacing w:line="240" w:lineRule="auto"/>
                    <w:rPr>
                      <w:rFonts w:cs="Arial"/>
                      <w:sz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lang w:val="es-ES"/>
                    </w:rPr>
                    <w:t>Estudiar</w:t>
                  </w:r>
                </w:p>
                <w:p w:rsidR="00054530" w:rsidRDefault="00054530" w:rsidP="004D3DA9">
                  <w:pPr>
                    <w:framePr w:hSpace="180" w:wrap="around" w:vAnchor="text" w:hAnchor="margin" w:y="-270"/>
                    <w:spacing w:line="240" w:lineRule="auto"/>
                    <w:rPr>
                      <w:rFonts w:cs="Arial"/>
                      <w:sz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lang w:val="es-ES"/>
                    </w:rPr>
                    <w:t>Dibujar</w:t>
                  </w:r>
                </w:p>
              </w:tc>
              <w:tc>
                <w:tcPr>
                  <w:tcW w:w="2544" w:type="dxa"/>
                </w:tcPr>
                <w:p w:rsidR="008E3696" w:rsidRDefault="008E3696" w:rsidP="004D3DA9">
                  <w:pPr>
                    <w:framePr w:hSpace="180" w:wrap="around" w:vAnchor="text" w:hAnchor="margin" w:y="-270"/>
                    <w:spacing w:line="240" w:lineRule="auto"/>
                    <w:rPr>
                      <w:rFonts w:cs="Arial"/>
                      <w:sz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lang w:val="es-ES"/>
                    </w:rPr>
                    <w:t>Leer</w:t>
                  </w:r>
                </w:p>
                <w:p w:rsidR="008E3696" w:rsidRDefault="008E3696" w:rsidP="004D3DA9">
                  <w:pPr>
                    <w:framePr w:hSpace="180" w:wrap="around" w:vAnchor="text" w:hAnchor="margin" w:y="-270"/>
                    <w:spacing w:line="240" w:lineRule="auto"/>
                    <w:rPr>
                      <w:rFonts w:cs="Arial"/>
                      <w:sz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lang w:val="es-ES"/>
                    </w:rPr>
                    <w:t>Llegar</w:t>
                  </w:r>
                </w:p>
                <w:p w:rsidR="0099064A" w:rsidRDefault="008E3696" w:rsidP="004D3DA9">
                  <w:pPr>
                    <w:framePr w:hSpace="180" w:wrap="around" w:vAnchor="text" w:hAnchor="margin" w:y="-270"/>
                    <w:spacing w:line="240" w:lineRule="auto"/>
                    <w:rPr>
                      <w:rFonts w:cs="Arial"/>
                      <w:sz w:val="22"/>
                      <w:lang w:val="es-ES"/>
                    </w:rPr>
                  </w:pPr>
                  <w:r w:rsidRPr="00FE7A84">
                    <w:rPr>
                      <w:rFonts w:cs="Arial"/>
                      <w:sz w:val="22"/>
                      <w:lang w:val="es-ES"/>
                    </w:rPr>
                    <w:t>Necesitar</w:t>
                  </w:r>
                </w:p>
                <w:p w:rsidR="004D3DA9" w:rsidRDefault="004D3DA9" w:rsidP="004D3DA9">
                  <w:pPr>
                    <w:framePr w:hSpace="180" w:wrap="around" w:vAnchor="text" w:hAnchor="margin" w:y="-270"/>
                    <w:spacing w:line="240" w:lineRule="auto"/>
                    <w:rPr>
                      <w:rFonts w:cs="Arial"/>
                      <w:sz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lang w:val="es-ES"/>
                    </w:rPr>
                    <w:t>Hacer la tarea</w:t>
                  </w:r>
                </w:p>
              </w:tc>
            </w:tr>
          </w:tbl>
          <w:p w:rsidR="00FE7A84" w:rsidRPr="00FE7A84" w:rsidRDefault="00A5194A" w:rsidP="00A5194A">
            <w:pPr>
              <w:spacing w:line="240" w:lineRule="auto"/>
              <w:rPr>
                <w:rFonts w:cs="Arial"/>
                <w:b/>
                <w:sz w:val="22"/>
                <w:lang w:val="es-ES_tradnl"/>
              </w:rPr>
            </w:pPr>
            <w:r>
              <w:rPr>
                <w:rFonts w:cs="Arial"/>
                <w:b/>
                <w:sz w:val="22"/>
                <w:lang w:val="es-ES_tradnl"/>
              </w:rPr>
              <w:t xml:space="preserve">          </w:t>
            </w:r>
            <w:r w:rsidR="00F95A43">
              <w:rPr>
                <w:rFonts w:cs="Arial"/>
                <w:b/>
                <w:sz w:val="22"/>
                <w:lang w:val="es-ES_tradnl"/>
              </w:rPr>
              <w:t>Expres</w:t>
            </w:r>
            <w:r w:rsidR="00FE7A84" w:rsidRPr="00FE7A84">
              <w:rPr>
                <w:rFonts w:cs="Arial"/>
                <w:b/>
                <w:sz w:val="22"/>
                <w:lang w:val="es-ES_tradnl"/>
              </w:rPr>
              <w:t>ion</w:t>
            </w:r>
            <w:r w:rsidR="00F95A43">
              <w:rPr>
                <w:rFonts w:cs="Arial"/>
                <w:b/>
                <w:sz w:val="22"/>
                <w:lang w:val="es-ES_tradnl"/>
              </w:rPr>
              <w:t>e</w:t>
            </w:r>
            <w:r w:rsidR="00FE7A84" w:rsidRPr="00FE7A84">
              <w:rPr>
                <w:rFonts w:cs="Arial"/>
                <w:b/>
                <w:sz w:val="22"/>
                <w:lang w:val="es-ES_tradnl"/>
              </w:rPr>
              <w:t>s</w:t>
            </w:r>
          </w:p>
          <w:p w:rsidR="00FE7A84" w:rsidRPr="00FE7A84" w:rsidRDefault="00FE7A84" w:rsidP="008E3696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¿Necesitas algo para el colegio/ la clase?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No necesito nada.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Muchas cosas.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Un montón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Mucho/a,  Poco/a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Muchos/as,  Pocos/as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¿Cuál es tu materia preferida?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Mi materia preferida es…</w:t>
            </w: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Es fácil / es difícil</w:t>
            </w:r>
          </w:p>
          <w:p w:rsidR="001E0238" w:rsidRDefault="001E0238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95A43">
              <w:rPr>
                <w:rFonts w:cs="Arial"/>
                <w:b/>
                <w:sz w:val="22"/>
                <w:lang w:val="es-ES"/>
              </w:rPr>
              <w:t xml:space="preserve">Hay </w:t>
            </w:r>
            <w:r>
              <w:rPr>
                <w:rFonts w:cs="Arial"/>
                <w:sz w:val="22"/>
                <w:lang w:val="es-ES"/>
              </w:rPr>
              <w:t>un concierto</w:t>
            </w:r>
          </w:p>
          <w:p w:rsidR="001E0238" w:rsidRPr="00F95A43" w:rsidRDefault="00A5194A" w:rsidP="00A5194A">
            <w:pPr>
              <w:spacing w:line="240" w:lineRule="auto"/>
              <w:rPr>
                <w:rFonts w:cs="Arial"/>
                <w:b/>
                <w:i/>
                <w:sz w:val="22"/>
                <w:lang w:val="es-ES"/>
              </w:rPr>
            </w:pPr>
            <w:r>
              <w:rPr>
                <w:rFonts w:cs="Arial"/>
                <w:b/>
                <w:sz w:val="22"/>
                <w:lang w:val="es-ES"/>
              </w:rPr>
              <w:t xml:space="preserve">         </w:t>
            </w:r>
            <w:proofErr w:type="spellStart"/>
            <w:r w:rsidR="008E3696" w:rsidRPr="00F95A43">
              <w:rPr>
                <w:rFonts w:cs="Arial"/>
                <w:b/>
                <w:i/>
                <w:sz w:val="22"/>
                <w:lang w:val="es-ES"/>
              </w:rPr>
              <w:t>Temporary</w:t>
            </w:r>
            <w:proofErr w:type="spellEnd"/>
            <w:r w:rsidR="008E3696" w:rsidRPr="00F95A43">
              <w:rPr>
                <w:rFonts w:cs="Arial"/>
                <w:b/>
                <w:i/>
                <w:sz w:val="22"/>
                <w:lang w:val="es-ES"/>
              </w:rPr>
              <w:t xml:space="preserve"> </w:t>
            </w:r>
            <w:proofErr w:type="spellStart"/>
            <w:r w:rsidR="008E3696" w:rsidRPr="00F95A43">
              <w:rPr>
                <w:rFonts w:cs="Arial"/>
                <w:b/>
                <w:i/>
                <w:sz w:val="22"/>
                <w:lang w:val="es-ES"/>
              </w:rPr>
              <w:t>Clauses</w:t>
            </w:r>
            <w:proofErr w:type="spellEnd"/>
          </w:p>
          <w:p w:rsidR="001E0238" w:rsidRPr="00FE7A84" w:rsidRDefault="001E0238" w:rsidP="001E0238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Primero</w:t>
            </w:r>
          </w:p>
          <w:p w:rsidR="001E0238" w:rsidRPr="00FE7A84" w:rsidRDefault="001E0238" w:rsidP="001E0238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Antes</w:t>
            </w:r>
          </w:p>
          <w:p w:rsidR="001E0238" w:rsidRPr="00FE7A84" w:rsidRDefault="001E0238" w:rsidP="001E0238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>Después</w:t>
            </w:r>
          </w:p>
          <w:p w:rsidR="001E0238" w:rsidRDefault="001E0238" w:rsidP="001E0238">
            <w:pPr>
              <w:spacing w:line="240" w:lineRule="auto"/>
              <w:rPr>
                <w:rFonts w:cs="Arial"/>
                <w:sz w:val="22"/>
                <w:lang w:val="es-ES"/>
              </w:rPr>
            </w:pPr>
            <w:r w:rsidRPr="00FE7A84">
              <w:rPr>
                <w:rFonts w:cs="Arial"/>
                <w:sz w:val="22"/>
                <w:lang w:val="es-ES"/>
              </w:rPr>
              <w:t xml:space="preserve">El </w:t>
            </w:r>
            <w:r w:rsidRPr="00FE7A84">
              <w:rPr>
                <w:rFonts w:cs="Arial"/>
                <w:sz w:val="22"/>
                <w:u w:val="single"/>
                <w:lang w:val="es-ES"/>
              </w:rPr>
              <w:t>lunes</w:t>
            </w:r>
            <w:r>
              <w:rPr>
                <w:rFonts w:cs="Arial"/>
                <w:sz w:val="22"/>
                <w:lang w:val="es-ES"/>
              </w:rPr>
              <w:t xml:space="preserve"> </w:t>
            </w:r>
          </w:p>
          <w:p w:rsidR="001E0238" w:rsidRDefault="001E0238" w:rsidP="001E0238">
            <w:pPr>
              <w:spacing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Esta semana</w:t>
            </w:r>
          </w:p>
          <w:p w:rsidR="001E0238" w:rsidRDefault="001E0238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Temprano</w:t>
            </w:r>
          </w:p>
          <w:p w:rsidR="001E0238" w:rsidRDefault="001E0238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Tarde</w:t>
            </w:r>
          </w:p>
          <w:p w:rsidR="00F95A43" w:rsidRDefault="00F95A43" w:rsidP="00FE7A84">
            <w:pPr>
              <w:spacing w:line="240" w:lineRule="auto"/>
              <w:rPr>
                <w:rFonts w:cs="Arial"/>
                <w:sz w:val="22"/>
                <w:lang w:val="es-ES"/>
              </w:rPr>
            </w:pPr>
          </w:p>
          <w:p w:rsidR="00A06A67" w:rsidRPr="00F95A43" w:rsidRDefault="00A5194A" w:rsidP="00A06A67">
            <w:pPr>
              <w:rPr>
                <w:rFonts w:cs="Arial"/>
                <w:b/>
                <w:i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lastRenderedPageBreak/>
              <w:t xml:space="preserve">         </w:t>
            </w:r>
            <w:proofErr w:type="spellStart"/>
            <w:r w:rsidR="00A06A67" w:rsidRPr="00F95A43">
              <w:rPr>
                <w:rFonts w:cs="Arial"/>
                <w:b/>
                <w:i/>
                <w:sz w:val="22"/>
                <w:lang w:val="es-CO"/>
              </w:rPr>
              <w:t>Other</w:t>
            </w:r>
            <w:proofErr w:type="spellEnd"/>
            <w:r w:rsidR="00A06A67" w:rsidRPr="00F95A43">
              <w:rPr>
                <w:rFonts w:cs="Arial"/>
                <w:b/>
                <w:i/>
                <w:sz w:val="22"/>
                <w:lang w:val="es-CO"/>
              </w:rPr>
              <w:t xml:space="preserve"> </w:t>
            </w:r>
            <w:proofErr w:type="spellStart"/>
            <w:r w:rsidR="00A06A67" w:rsidRPr="00F95A43">
              <w:rPr>
                <w:rFonts w:cs="Arial"/>
                <w:b/>
                <w:i/>
                <w:sz w:val="22"/>
                <w:lang w:val="es-CO"/>
              </w:rPr>
              <w:t>vocabulary</w:t>
            </w:r>
            <w:proofErr w:type="spellEnd"/>
          </w:p>
          <w:p w:rsidR="00A5194A" w:rsidRPr="00D31D5E" w:rsidRDefault="00A5194A" w:rsidP="00A5194A">
            <w:pPr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La tarea</w:t>
            </w:r>
          </w:p>
          <w:p w:rsidR="00A06A67" w:rsidRPr="00D31D5E" w:rsidRDefault="00A06A67" w:rsidP="00A06A67">
            <w:pPr>
              <w:rPr>
                <w:rFonts w:cs="Arial"/>
                <w:sz w:val="22"/>
                <w:lang w:val="es-CO"/>
              </w:rPr>
            </w:pPr>
            <w:r w:rsidRPr="00D31D5E">
              <w:rPr>
                <w:rFonts w:cs="Arial"/>
                <w:sz w:val="22"/>
                <w:lang w:val="es-CO"/>
              </w:rPr>
              <w:t>el/la compañero/a de clase</w:t>
            </w:r>
          </w:p>
          <w:p w:rsidR="00A06A67" w:rsidRPr="00D31D5E" w:rsidRDefault="00A06A67" w:rsidP="00A06A67">
            <w:pPr>
              <w:rPr>
                <w:rFonts w:cs="Arial"/>
                <w:sz w:val="22"/>
                <w:lang w:val="es-CO"/>
              </w:rPr>
            </w:pPr>
            <w:r w:rsidRPr="00D31D5E">
              <w:rPr>
                <w:rFonts w:cs="Arial"/>
                <w:sz w:val="22"/>
                <w:lang w:val="es-CO"/>
              </w:rPr>
              <w:t>el/ la profesor/a</w:t>
            </w:r>
          </w:p>
          <w:p w:rsidR="00A06A67" w:rsidRDefault="00A06A67" w:rsidP="00A06A67">
            <w:pPr>
              <w:rPr>
                <w:rFonts w:cs="Arial"/>
                <w:sz w:val="22"/>
                <w:lang w:val="es-CO"/>
              </w:rPr>
            </w:pPr>
            <w:r w:rsidRPr="00D31D5E">
              <w:rPr>
                <w:rFonts w:cs="Arial"/>
                <w:sz w:val="22"/>
                <w:lang w:val="es-CO"/>
              </w:rPr>
              <w:t>el/la estudiante</w:t>
            </w:r>
          </w:p>
          <w:p w:rsidR="001E0238" w:rsidRPr="00A06A67" w:rsidRDefault="001E0238" w:rsidP="00FE7A84">
            <w:pPr>
              <w:spacing w:line="240" w:lineRule="auto"/>
              <w:rPr>
                <w:rFonts w:cs="Arial"/>
                <w:sz w:val="22"/>
                <w:lang w:val="es-CO"/>
              </w:rPr>
            </w:pPr>
          </w:p>
          <w:p w:rsidR="00FE7A84" w:rsidRPr="00FE7A84" w:rsidRDefault="00FE7A84" w:rsidP="00FE7A84">
            <w:pPr>
              <w:spacing w:line="240" w:lineRule="auto"/>
              <w:rPr>
                <w:rFonts w:cs="Arial"/>
                <w:b/>
                <w:sz w:val="22"/>
                <w:lang w:val="es-ES"/>
              </w:rPr>
            </w:pPr>
          </w:p>
        </w:tc>
      </w:tr>
    </w:tbl>
    <w:p w:rsidR="00A06A67" w:rsidRPr="005F1829" w:rsidRDefault="00F95A43" w:rsidP="00A5194A">
      <w:pPr>
        <w:framePr w:w="3949" w:h="5569" w:hRule="exact" w:hSpace="180" w:wrap="around" w:vAnchor="text" w:hAnchor="page" w:x="841" w:y="-378"/>
        <w:rPr>
          <w:rFonts w:cs="Arial"/>
          <w:b/>
          <w:sz w:val="22"/>
          <w:lang w:val="es-ES_tradnl"/>
        </w:rPr>
      </w:pPr>
      <w:r>
        <w:rPr>
          <w:rFonts w:cs="Arial"/>
          <w:b/>
          <w:sz w:val="22"/>
          <w:lang w:val="es-ES_tradnl"/>
        </w:rPr>
        <w:lastRenderedPageBreak/>
        <w:t xml:space="preserve">      </w:t>
      </w:r>
      <w:r w:rsidR="00A5194A">
        <w:rPr>
          <w:rFonts w:cs="Arial"/>
          <w:b/>
          <w:sz w:val="22"/>
          <w:lang w:val="es-ES_tradnl"/>
        </w:rPr>
        <w:t xml:space="preserve"> </w:t>
      </w:r>
      <w:r w:rsidR="00A06A67">
        <w:rPr>
          <w:rFonts w:cs="Arial"/>
          <w:b/>
          <w:sz w:val="22"/>
          <w:lang w:val="es-ES_tradnl"/>
        </w:rPr>
        <w:t>L</w:t>
      </w:r>
      <w:r>
        <w:rPr>
          <w:rFonts w:cs="Arial"/>
          <w:b/>
          <w:sz w:val="22"/>
          <w:lang w:val="es-ES_tradnl"/>
        </w:rPr>
        <w:t>os l</w:t>
      </w:r>
      <w:r w:rsidR="00A06A67" w:rsidRPr="005F1829">
        <w:rPr>
          <w:rFonts w:cs="Arial"/>
          <w:b/>
          <w:sz w:val="22"/>
          <w:lang w:val="es-ES_tradnl"/>
        </w:rPr>
        <w:t xml:space="preserve">ugares </w:t>
      </w:r>
      <w:r>
        <w:rPr>
          <w:rFonts w:cs="Arial"/>
          <w:b/>
          <w:sz w:val="22"/>
          <w:lang w:val="es-ES_tradnl"/>
        </w:rPr>
        <w:t xml:space="preserve">- </w:t>
      </w:r>
      <w:r w:rsidRPr="00F95A43">
        <w:rPr>
          <w:rFonts w:cs="Arial"/>
          <w:b/>
          <w:i/>
          <w:sz w:val="22"/>
          <w:lang w:val="es-ES_tradnl"/>
        </w:rPr>
        <w:t>places</w:t>
      </w:r>
    </w:p>
    <w:p w:rsidR="00A06A67" w:rsidRPr="005F1829" w:rsidRDefault="00A06A67" w:rsidP="00A5194A">
      <w:pPr>
        <w:framePr w:w="3949" w:h="5569" w:hRule="exact" w:hSpace="180" w:wrap="around" w:vAnchor="text" w:hAnchor="page" w:x="841" w:y="-378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>La escuela / el colegio</w:t>
      </w:r>
    </w:p>
    <w:p w:rsidR="00A06A67" w:rsidRPr="005F1829" w:rsidRDefault="00A06A67" w:rsidP="00A5194A">
      <w:pPr>
        <w:framePr w:w="3949" w:h="5569" w:hRule="exact" w:hSpace="180" w:wrap="around" w:vAnchor="text" w:hAnchor="page" w:x="841" w:y="-378"/>
        <w:rPr>
          <w:rFonts w:cs="Arial"/>
          <w:sz w:val="22"/>
          <w:lang w:val="es-ES_tradnl"/>
        </w:rPr>
      </w:pPr>
      <w:r w:rsidRPr="005F1829">
        <w:rPr>
          <w:rFonts w:cs="Arial"/>
          <w:sz w:val="22"/>
          <w:lang w:val="es-ES_tradnl"/>
        </w:rPr>
        <w:t xml:space="preserve">El gimnasio </w:t>
      </w:r>
    </w:p>
    <w:p w:rsidR="00A06A67" w:rsidRPr="005F1829" w:rsidRDefault="00A06A67" w:rsidP="00A5194A">
      <w:pPr>
        <w:framePr w:w="3949" w:h="5569" w:hRule="exact" w:hSpace="180" w:wrap="around" w:vAnchor="text" w:hAnchor="page" w:x="841" w:y="-378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>La cafetería</w:t>
      </w:r>
    </w:p>
    <w:p w:rsidR="00A06A67" w:rsidRPr="005F1829" w:rsidRDefault="00A06A67" w:rsidP="00A5194A">
      <w:pPr>
        <w:framePr w:w="3949" w:h="5569" w:hRule="exact" w:hSpace="180" w:wrap="around" w:vAnchor="text" w:hAnchor="page" w:x="841" w:y="-378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 xml:space="preserve">La biblioteca </w:t>
      </w:r>
    </w:p>
    <w:p w:rsidR="00A06A67" w:rsidRPr="005F1829" w:rsidRDefault="00A06A67" w:rsidP="00A5194A">
      <w:pPr>
        <w:framePr w:w="3949" w:h="5569" w:hRule="exact" w:hSpace="180" w:wrap="around" w:vAnchor="text" w:hAnchor="page" w:x="841" w:y="-378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 xml:space="preserve">La clase </w:t>
      </w:r>
    </w:p>
    <w:p w:rsidR="00A06A67" w:rsidRPr="005F1829" w:rsidRDefault="00A06A67" w:rsidP="00A5194A">
      <w:pPr>
        <w:framePr w:w="3949" w:h="5569" w:hRule="exact" w:hSpace="180" w:wrap="around" w:vAnchor="text" w:hAnchor="page" w:x="841" w:y="-378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 xml:space="preserve">La oficina </w:t>
      </w:r>
    </w:p>
    <w:p w:rsidR="00A5194A" w:rsidRPr="00A5194A" w:rsidRDefault="00A06A67" w:rsidP="00A5194A">
      <w:pPr>
        <w:framePr w:w="3949" w:h="5569" w:hRule="exact" w:hSpace="180" w:wrap="around" w:vAnchor="text" w:hAnchor="page" w:x="841" w:y="-378"/>
        <w:rPr>
          <w:rFonts w:cs="Arial"/>
          <w:sz w:val="22"/>
          <w:lang w:val="es-ES_tradnl"/>
        </w:rPr>
      </w:pPr>
      <w:r w:rsidRPr="005F1829">
        <w:rPr>
          <w:rFonts w:cs="Arial"/>
          <w:sz w:val="22"/>
          <w:lang w:val="es-ES_tradnl"/>
        </w:rPr>
        <w:t>El estadio</w:t>
      </w:r>
    </w:p>
    <w:p w:rsidR="001E0238" w:rsidRDefault="001E0238" w:rsidP="001E0238">
      <w:pPr>
        <w:spacing w:line="240" w:lineRule="auto"/>
        <w:rPr>
          <w:rFonts w:ascii="Minion-Regular" w:hAnsi="Minion-Regular" w:cs="Minion-Regular"/>
          <w:b/>
          <w:sz w:val="24"/>
          <w:szCs w:val="24"/>
          <w:lang w:val="es-ES"/>
        </w:rPr>
      </w:pPr>
    </w:p>
    <w:sectPr w:rsidR="001E0238" w:rsidSect="008E3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84" w:rsidRDefault="00FE7A84" w:rsidP="00FE7A84">
      <w:pPr>
        <w:spacing w:after="0" w:line="240" w:lineRule="auto"/>
      </w:pPr>
      <w:r>
        <w:separator/>
      </w:r>
    </w:p>
  </w:endnote>
  <w:endnote w:type="continuationSeparator" w:id="0">
    <w:p w:rsidR="00FE7A84" w:rsidRDefault="00FE7A84" w:rsidP="00FE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96" w:rsidRDefault="008E3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96" w:rsidRDefault="008E3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96" w:rsidRDefault="008E3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84" w:rsidRDefault="00FE7A84" w:rsidP="00FE7A84">
      <w:pPr>
        <w:spacing w:after="0" w:line="240" w:lineRule="auto"/>
      </w:pPr>
      <w:r>
        <w:separator/>
      </w:r>
    </w:p>
  </w:footnote>
  <w:footnote w:type="continuationSeparator" w:id="0">
    <w:p w:rsidR="00FE7A84" w:rsidRDefault="00FE7A84" w:rsidP="00FE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96" w:rsidRDefault="008E3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84" w:rsidRDefault="00FE7A84" w:rsidP="00FE7A84">
    <w:pPr>
      <w:rPr>
        <w:rFonts w:ascii="Aharoni" w:hAnsi="Aharoni" w:cs="Aharoni"/>
        <w:sz w:val="32"/>
        <w:szCs w:val="32"/>
        <w:lang w:val="es-ES"/>
      </w:rPr>
    </w:pPr>
    <w:r>
      <w:rPr>
        <w:rFonts w:ascii="Aharoni" w:hAnsi="Aharoni" w:cs="Aharoni" w:hint="cs"/>
        <w:sz w:val="32"/>
        <w:szCs w:val="32"/>
        <w:lang w:val="es-ES"/>
      </w:rPr>
      <w:t xml:space="preserve">Vocabulario </w:t>
    </w:r>
    <w:r w:rsidR="008E3696">
      <w:rPr>
        <w:rFonts w:ascii="Aharoni" w:hAnsi="Aharoni" w:cs="Aharoni"/>
        <w:sz w:val="32"/>
        <w:szCs w:val="32"/>
        <w:lang w:val="es-ES"/>
      </w:rPr>
      <w:t>Unidad 2.1 En la escuela</w:t>
    </w:r>
  </w:p>
  <w:p w:rsidR="00FE7A84" w:rsidRDefault="00FE7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96" w:rsidRDefault="008E3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9C"/>
    <w:rsid w:val="00054530"/>
    <w:rsid w:val="001E0238"/>
    <w:rsid w:val="00270F48"/>
    <w:rsid w:val="004D3DA9"/>
    <w:rsid w:val="00884B25"/>
    <w:rsid w:val="008E3696"/>
    <w:rsid w:val="0099064A"/>
    <w:rsid w:val="009A7401"/>
    <w:rsid w:val="00A06A67"/>
    <w:rsid w:val="00A5194A"/>
    <w:rsid w:val="00A52A9C"/>
    <w:rsid w:val="00D4326D"/>
    <w:rsid w:val="00F03454"/>
    <w:rsid w:val="00F95A43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0EA0EA"/>
  <w15:chartTrackingRefBased/>
  <w15:docId w15:val="{97596B81-FF9A-44EF-8146-220EDAF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9C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84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E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84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Paramo</dc:creator>
  <cp:keywords/>
  <dc:description/>
  <cp:lastModifiedBy>Fernandez del Paramo, Javier</cp:lastModifiedBy>
  <cp:revision>8</cp:revision>
  <cp:lastPrinted>2018-03-08T16:21:00Z</cp:lastPrinted>
  <dcterms:created xsi:type="dcterms:W3CDTF">2018-03-08T16:20:00Z</dcterms:created>
  <dcterms:modified xsi:type="dcterms:W3CDTF">2019-02-11T15:05:00Z</dcterms:modified>
</cp:coreProperties>
</file>